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0B" w:rsidRDefault="0058004E">
      <w:pPr>
        <w:pStyle w:val="20"/>
        <w:shd w:val="clear" w:color="auto" w:fill="auto"/>
        <w:spacing w:after="110" w:line="260" w:lineRule="exact"/>
        <w:ind w:left="840"/>
      </w:pPr>
      <w:r>
        <w:rPr>
          <w:rStyle w:val="21"/>
          <w:b/>
          <w:bCs/>
        </w:rPr>
        <w:t>Первая помощь при кровотечениях. Гигиена сердечн</w:t>
      </w:r>
      <w:proofErr w:type="gramStart"/>
      <w:r>
        <w:rPr>
          <w:rStyle w:val="21"/>
          <w:b/>
          <w:bCs/>
        </w:rPr>
        <w:t>о-</w:t>
      </w:r>
      <w:proofErr w:type="gramEnd"/>
      <w:r>
        <w:rPr>
          <w:rStyle w:val="21"/>
          <w:b/>
          <w:bCs/>
        </w:rPr>
        <w:t xml:space="preserve"> сосудистой</w:t>
      </w:r>
    </w:p>
    <w:p w:rsidR="00CD730B" w:rsidRDefault="0058004E">
      <w:pPr>
        <w:pStyle w:val="20"/>
        <w:shd w:val="clear" w:color="auto" w:fill="auto"/>
        <w:spacing w:after="139" w:line="260" w:lineRule="exact"/>
        <w:ind w:right="300" w:firstLine="0"/>
        <w:jc w:val="center"/>
      </w:pPr>
      <w:r>
        <w:rPr>
          <w:rStyle w:val="21"/>
          <w:b/>
          <w:bCs/>
        </w:rPr>
        <w:t>системы.</w:t>
      </w:r>
    </w:p>
    <w:p w:rsidR="00CD730B" w:rsidRDefault="0058004E">
      <w:pPr>
        <w:pStyle w:val="20"/>
        <w:shd w:val="clear" w:color="auto" w:fill="auto"/>
        <w:spacing w:after="0" w:line="370" w:lineRule="exact"/>
        <w:ind w:right="300" w:firstLine="0"/>
        <w:jc w:val="center"/>
      </w:pPr>
      <w:r>
        <w:t>(1-8 баллов)</w:t>
      </w:r>
    </w:p>
    <w:p w:rsidR="00CD730B" w:rsidRDefault="0058004E">
      <w:pPr>
        <w:pStyle w:val="30"/>
        <w:numPr>
          <w:ilvl w:val="0"/>
          <w:numId w:val="1"/>
        </w:numPr>
        <w:shd w:val="clear" w:color="auto" w:fill="auto"/>
        <w:tabs>
          <w:tab w:val="left" w:pos="833"/>
        </w:tabs>
        <w:ind w:left="840" w:right="140"/>
      </w:pPr>
      <w:r>
        <w:t>Дайте определения понятиям, пользуясь материалом учебника на стр. 97-98:</w:t>
      </w:r>
    </w:p>
    <w:p w:rsidR="00CD730B" w:rsidRDefault="0058004E">
      <w:pPr>
        <w:pStyle w:val="20"/>
        <w:shd w:val="clear" w:color="auto" w:fill="auto"/>
        <w:spacing w:after="0" w:line="370" w:lineRule="exact"/>
        <w:ind w:left="120" w:firstLine="0"/>
        <w:jc w:val="left"/>
      </w:pPr>
      <w:r>
        <w:t>Внешнее кровотечение</w:t>
      </w:r>
      <w:r w:rsidR="0096304F">
        <w:t xml:space="preserve"> </w:t>
      </w:r>
      <w:r>
        <w:t>- это...</w:t>
      </w:r>
    </w:p>
    <w:p w:rsidR="00CD730B" w:rsidRDefault="0058004E">
      <w:pPr>
        <w:pStyle w:val="20"/>
        <w:shd w:val="clear" w:color="auto" w:fill="auto"/>
        <w:spacing w:after="0" w:line="370" w:lineRule="exact"/>
        <w:ind w:left="120" w:firstLine="0"/>
        <w:jc w:val="left"/>
      </w:pPr>
      <w:r>
        <w:t>Внутреннее кровотечение</w:t>
      </w:r>
      <w:r w:rsidR="0096304F">
        <w:t xml:space="preserve"> </w:t>
      </w:r>
      <w:r>
        <w:t>- это...</w:t>
      </w:r>
    </w:p>
    <w:p w:rsidR="00CD730B" w:rsidRDefault="0058004E">
      <w:pPr>
        <w:pStyle w:val="20"/>
        <w:shd w:val="clear" w:color="auto" w:fill="auto"/>
        <w:spacing w:after="0" w:line="370" w:lineRule="exact"/>
        <w:ind w:left="120" w:firstLine="0"/>
        <w:jc w:val="left"/>
      </w:pPr>
      <w:r>
        <w:t>Гематома (синяк)- это...</w:t>
      </w:r>
    </w:p>
    <w:p w:rsidR="00CD730B" w:rsidRDefault="0058004E">
      <w:pPr>
        <w:pStyle w:val="30"/>
        <w:numPr>
          <w:ilvl w:val="0"/>
          <w:numId w:val="1"/>
        </w:numPr>
        <w:shd w:val="clear" w:color="auto" w:fill="auto"/>
        <w:tabs>
          <w:tab w:val="left" w:pos="833"/>
        </w:tabs>
        <w:ind w:left="840" w:right="140"/>
      </w:pPr>
      <w:r>
        <w:t>Заполните таблицу, в соответствии с материалом учебника на стр.98-99.</w:t>
      </w:r>
    </w:p>
    <w:p w:rsidR="00CD730B" w:rsidRDefault="0058004E">
      <w:pPr>
        <w:pStyle w:val="40"/>
        <w:shd w:val="clear" w:color="auto" w:fill="auto"/>
        <w:spacing w:after="166"/>
        <w:ind w:left="840"/>
      </w:pPr>
      <w:r>
        <w:t>Таблица. Виды кровотечений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3168"/>
        <w:gridCol w:w="3187"/>
      </w:tblGrid>
      <w:tr w:rsidR="00CD730B">
        <w:trPr>
          <w:trHeight w:hRule="exact" w:val="35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30B" w:rsidRDefault="0058004E">
            <w:pPr>
              <w:pStyle w:val="1"/>
              <w:framePr w:w="9533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pt"/>
              </w:rPr>
              <w:t>Вид кровотечения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30B" w:rsidRDefault="0058004E">
            <w:pPr>
              <w:pStyle w:val="1"/>
              <w:framePr w:w="9533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pt"/>
              </w:rPr>
              <w:t>Признаки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30B" w:rsidRDefault="0058004E">
            <w:pPr>
              <w:pStyle w:val="1"/>
              <w:framePr w:w="9533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pt"/>
              </w:rPr>
              <w:t>Первая помощь</w:t>
            </w:r>
          </w:p>
        </w:tc>
      </w:tr>
      <w:tr w:rsidR="00CD730B">
        <w:trPr>
          <w:trHeight w:hRule="exact" w:val="33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30B" w:rsidRDefault="0058004E">
            <w:pPr>
              <w:pStyle w:val="1"/>
              <w:framePr w:w="9533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pt"/>
              </w:rPr>
              <w:t>Капиллярное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30B" w:rsidRDefault="00CD730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30B" w:rsidRDefault="00CD730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730B">
        <w:trPr>
          <w:trHeight w:hRule="exact" w:val="33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30B" w:rsidRDefault="0058004E">
            <w:pPr>
              <w:pStyle w:val="1"/>
              <w:framePr w:w="9533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pt"/>
              </w:rPr>
              <w:t>Венозное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30B" w:rsidRDefault="00CD730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30B" w:rsidRDefault="00CD730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730B">
        <w:trPr>
          <w:trHeight w:hRule="exact" w:val="355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30B" w:rsidRDefault="0058004E">
            <w:pPr>
              <w:pStyle w:val="1"/>
              <w:framePr w:w="9533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pt"/>
              </w:rPr>
              <w:t>Артериальное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30B" w:rsidRDefault="00CD730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30B" w:rsidRDefault="00CD730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D730B" w:rsidRDefault="00CD730B">
      <w:pPr>
        <w:rPr>
          <w:sz w:val="2"/>
          <w:szCs w:val="2"/>
        </w:rPr>
      </w:pPr>
    </w:p>
    <w:p w:rsidR="00CD730B" w:rsidRDefault="0058004E">
      <w:pPr>
        <w:pStyle w:val="40"/>
        <w:shd w:val="clear" w:color="auto" w:fill="auto"/>
        <w:spacing w:after="0" w:line="260" w:lineRule="exact"/>
        <w:ind w:left="120"/>
      </w:pPr>
      <w:r>
        <w:rPr>
          <w:rStyle w:val="41"/>
        </w:rPr>
        <w:t xml:space="preserve">Вывод: </w:t>
      </w:r>
      <w:r>
        <w:t>Наиболее опасно ... кровотечение, т.</w:t>
      </w:r>
      <w:proofErr w:type="gramStart"/>
      <w:r>
        <w:t>к</w:t>
      </w:r>
      <w:proofErr w:type="gramEnd"/>
      <w:r>
        <w:t>...., его можно узнать по...</w:t>
      </w:r>
    </w:p>
    <w:p w:rsidR="00CD730B" w:rsidRDefault="0058004E">
      <w:pPr>
        <w:pStyle w:val="30"/>
        <w:numPr>
          <w:ilvl w:val="0"/>
          <w:numId w:val="1"/>
        </w:numPr>
        <w:shd w:val="clear" w:color="auto" w:fill="auto"/>
        <w:tabs>
          <w:tab w:val="left" w:pos="833"/>
        </w:tabs>
        <w:ind w:left="120" w:right="140" w:firstLine="380"/>
      </w:pPr>
      <w:r>
        <w:t>Заполните таблицу, в соответ</w:t>
      </w:r>
      <w:r w:rsidR="0096304F">
        <w:t>ствии с материалом учебника на</w:t>
      </w:r>
      <w:r>
        <w:t xml:space="preserve"> стр.99-100.</w:t>
      </w:r>
    </w:p>
    <w:p w:rsidR="00CD730B" w:rsidRDefault="0058004E">
      <w:pPr>
        <w:pStyle w:val="40"/>
        <w:shd w:val="clear" w:color="auto" w:fill="auto"/>
        <w:spacing w:after="0"/>
        <w:ind w:left="120"/>
      </w:pPr>
      <w:r>
        <w:t>Факторы риска заболеваний сердечн</w:t>
      </w:r>
      <w:proofErr w:type="gramStart"/>
      <w:r>
        <w:t>о-</w:t>
      </w:r>
      <w:proofErr w:type="gramEnd"/>
      <w:r>
        <w:t xml:space="preserve"> сосудистой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6394"/>
      </w:tblGrid>
      <w:tr w:rsidR="00CD730B">
        <w:trPr>
          <w:trHeight w:hRule="exact" w:val="34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30B" w:rsidRDefault="0058004E">
            <w:pPr>
              <w:pStyle w:val="1"/>
              <w:framePr w:w="9571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pt"/>
              </w:rPr>
              <w:t>Факторы риска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30B" w:rsidRDefault="0058004E">
            <w:pPr>
              <w:pStyle w:val="1"/>
              <w:framePr w:w="9571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pt"/>
              </w:rPr>
              <w:t>Влияние на сердечн</w:t>
            </w:r>
            <w:proofErr w:type="gramStart"/>
            <w:r>
              <w:rPr>
                <w:rStyle w:val="13pt"/>
              </w:rPr>
              <w:t>о-</w:t>
            </w:r>
            <w:proofErr w:type="gramEnd"/>
            <w:r>
              <w:rPr>
                <w:rStyle w:val="13pt"/>
              </w:rPr>
              <w:t xml:space="preserve"> сосудистую систему</w:t>
            </w:r>
          </w:p>
        </w:tc>
      </w:tr>
      <w:tr w:rsidR="00CD730B">
        <w:trPr>
          <w:trHeight w:hRule="exact" w:val="33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30B" w:rsidRDefault="0058004E">
            <w:pPr>
              <w:pStyle w:val="1"/>
              <w:framePr w:w="9571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pt"/>
              </w:rPr>
              <w:t>Избыточная масса тела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30B" w:rsidRDefault="00CD730B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730B">
        <w:trPr>
          <w:trHeight w:hRule="exact" w:val="65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30B" w:rsidRDefault="0058004E">
            <w:pPr>
              <w:pStyle w:val="1"/>
              <w:framePr w:w="9571" w:wrap="notBeside" w:vAnchor="text" w:hAnchor="text" w:xAlign="center" w:y="1"/>
              <w:shd w:val="clear" w:color="auto" w:fill="auto"/>
              <w:spacing w:after="120" w:line="260" w:lineRule="exact"/>
              <w:ind w:left="120" w:firstLine="0"/>
              <w:jc w:val="left"/>
            </w:pPr>
            <w:r>
              <w:rPr>
                <w:rStyle w:val="13pt"/>
              </w:rPr>
              <w:t>Психоэмоциональное</w:t>
            </w:r>
          </w:p>
          <w:p w:rsidR="00CD730B" w:rsidRDefault="0058004E">
            <w:pPr>
              <w:pStyle w:val="1"/>
              <w:framePr w:w="9571" w:wrap="notBeside" w:vAnchor="text" w:hAnchor="text" w:xAlign="center" w:y="1"/>
              <w:shd w:val="clear" w:color="auto" w:fill="auto"/>
              <w:spacing w:before="120" w:line="260" w:lineRule="exact"/>
              <w:ind w:left="120" w:firstLine="0"/>
              <w:jc w:val="left"/>
            </w:pPr>
            <w:r>
              <w:rPr>
                <w:rStyle w:val="13pt"/>
              </w:rPr>
              <w:t>напряжение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30B" w:rsidRDefault="00CD730B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730B">
        <w:trPr>
          <w:trHeight w:hRule="exact" w:val="33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30B" w:rsidRDefault="0058004E">
            <w:pPr>
              <w:pStyle w:val="1"/>
              <w:framePr w:w="9571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proofErr w:type="gramStart"/>
            <w:r>
              <w:rPr>
                <w:rStyle w:val="13pt"/>
              </w:rPr>
              <w:t xml:space="preserve">Г </w:t>
            </w:r>
            <w:proofErr w:type="spellStart"/>
            <w:r>
              <w:rPr>
                <w:rStyle w:val="13pt"/>
              </w:rPr>
              <w:t>иподинамия</w:t>
            </w:r>
            <w:proofErr w:type="spellEnd"/>
            <w:proofErr w:type="gram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30B" w:rsidRDefault="00CD730B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730B">
        <w:trPr>
          <w:trHeight w:hRule="exact" w:val="33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30B" w:rsidRDefault="0058004E">
            <w:pPr>
              <w:pStyle w:val="1"/>
              <w:framePr w:w="9571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pt"/>
              </w:rPr>
              <w:t>Никотин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30B" w:rsidRDefault="00CD730B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730B">
        <w:trPr>
          <w:trHeight w:hRule="exact" w:val="34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30B" w:rsidRDefault="0058004E">
            <w:pPr>
              <w:pStyle w:val="1"/>
              <w:framePr w:w="9571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pt"/>
              </w:rPr>
              <w:t>Алкоголь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30B" w:rsidRDefault="00CD730B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D730B" w:rsidRDefault="00CD730B">
      <w:pPr>
        <w:rPr>
          <w:sz w:val="2"/>
          <w:szCs w:val="2"/>
        </w:rPr>
      </w:pPr>
    </w:p>
    <w:p w:rsidR="00CD730B" w:rsidRDefault="0058004E">
      <w:pPr>
        <w:pStyle w:val="40"/>
        <w:shd w:val="clear" w:color="auto" w:fill="auto"/>
        <w:spacing w:after="0" w:line="260" w:lineRule="exact"/>
        <w:ind w:left="120"/>
      </w:pPr>
      <w:r>
        <w:rPr>
          <w:rStyle w:val="41"/>
        </w:rPr>
        <w:t xml:space="preserve">Вывод: </w:t>
      </w:r>
      <w:r>
        <w:t>Чтобы сохранить здоровье необходимо...</w:t>
      </w:r>
    </w:p>
    <w:p w:rsidR="00CD730B" w:rsidRDefault="0058004E">
      <w:pPr>
        <w:pStyle w:val="30"/>
        <w:numPr>
          <w:ilvl w:val="0"/>
          <w:numId w:val="1"/>
        </w:numPr>
        <w:shd w:val="clear" w:color="auto" w:fill="auto"/>
        <w:tabs>
          <w:tab w:val="left" w:pos="833"/>
        </w:tabs>
        <w:ind w:left="840" w:right="140"/>
        <w:jc w:val="both"/>
      </w:pPr>
      <w:r>
        <w:t>Чем отличается сердце по строению и работе тренированного человека от сердца нетренированного человека?</w:t>
      </w:r>
    </w:p>
    <w:p w:rsidR="00CD730B" w:rsidRDefault="0058004E">
      <w:pPr>
        <w:pStyle w:val="30"/>
        <w:numPr>
          <w:ilvl w:val="0"/>
          <w:numId w:val="1"/>
        </w:numPr>
        <w:shd w:val="clear" w:color="auto" w:fill="auto"/>
        <w:tabs>
          <w:tab w:val="left" w:pos="833"/>
        </w:tabs>
        <w:ind w:left="840" w:right="140"/>
        <w:jc w:val="both"/>
      </w:pPr>
      <w:r>
        <w:t>Почему при гипертонии из носа часто течет кровь? Какую помощь надо оказать пострадавшему с носовым кровотечением?</w:t>
      </w:r>
    </w:p>
    <w:p w:rsidR="00CD730B" w:rsidRDefault="0058004E">
      <w:pPr>
        <w:pStyle w:val="20"/>
        <w:shd w:val="clear" w:color="auto" w:fill="auto"/>
        <w:spacing w:after="0" w:line="370" w:lineRule="exact"/>
        <w:ind w:left="4240" w:firstLine="0"/>
        <w:jc w:val="left"/>
      </w:pPr>
      <w:r>
        <w:t>(9-10 баллов)</w:t>
      </w:r>
    </w:p>
    <w:p w:rsidR="00CD730B" w:rsidRDefault="0058004E">
      <w:pPr>
        <w:pStyle w:val="30"/>
        <w:numPr>
          <w:ilvl w:val="0"/>
          <w:numId w:val="1"/>
        </w:numPr>
        <w:shd w:val="clear" w:color="auto" w:fill="auto"/>
        <w:tabs>
          <w:tab w:val="left" w:pos="833"/>
        </w:tabs>
        <w:ind w:left="840" w:right="140"/>
        <w:jc w:val="both"/>
      </w:pPr>
      <w:r>
        <w:rPr>
          <w:rStyle w:val="31"/>
          <w:i/>
          <w:iCs/>
        </w:rPr>
        <w:t xml:space="preserve">(1 вариант) </w:t>
      </w:r>
      <w:r>
        <w:t>Летом от инсульта умирают гораздо чаще, причем иногда пациентов привозят прямо с огородов. Как вы думаете почему?</w:t>
      </w:r>
    </w:p>
    <w:p w:rsidR="00CD730B" w:rsidRDefault="0058004E">
      <w:pPr>
        <w:pStyle w:val="30"/>
        <w:numPr>
          <w:ilvl w:val="0"/>
          <w:numId w:val="1"/>
        </w:numPr>
        <w:shd w:val="clear" w:color="auto" w:fill="auto"/>
        <w:tabs>
          <w:tab w:val="left" w:pos="833"/>
        </w:tabs>
        <w:ind w:left="840" w:right="140"/>
        <w:jc w:val="both"/>
      </w:pPr>
      <w:r>
        <w:rPr>
          <w:rStyle w:val="31"/>
          <w:i/>
          <w:iCs/>
        </w:rPr>
        <w:t xml:space="preserve">(2 вариант) </w:t>
      </w:r>
      <w:r>
        <w:t>При больших потерях крови человек сильно бледнеет, учащенно дышит, ему хочется пить. Какими реакциями организма обусловлено это явление?</w:t>
      </w:r>
    </w:p>
    <w:p w:rsidR="0096304F" w:rsidRDefault="0096304F" w:rsidP="0096304F">
      <w:pPr>
        <w:pStyle w:val="30"/>
        <w:shd w:val="clear" w:color="auto" w:fill="auto"/>
        <w:tabs>
          <w:tab w:val="left" w:pos="833"/>
        </w:tabs>
        <w:ind w:right="140" w:firstLine="0"/>
        <w:jc w:val="both"/>
      </w:pPr>
    </w:p>
    <w:p w:rsidR="0096304F" w:rsidRDefault="0096304F" w:rsidP="0096304F">
      <w:pPr>
        <w:pStyle w:val="30"/>
        <w:shd w:val="clear" w:color="auto" w:fill="auto"/>
        <w:tabs>
          <w:tab w:val="left" w:pos="833"/>
        </w:tabs>
        <w:ind w:right="140" w:firstLine="0"/>
        <w:jc w:val="both"/>
      </w:pPr>
    </w:p>
    <w:p w:rsidR="0096304F" w:rsidRDefault="0096304F" w:rsidP="0096304F">
      <w:pPr>
        <w:pStyle w:val="30"/>
        <w:shd w:val="clear" w:color="auto" w:fill="auto"/>
        <w:tabs>
          <w:tab w:val="left" w:pos="833"/>
        </w:tabs>
        <w:ind w:right="140" w:firstLine="0"/>
        <w:jc w:val="both"/>
      </w:pPr>
    </w:p>
    <w:p w:rsidR="0096304F" w:rsidRDefault="0096304F" w:rsidP="0096304F">
      <w:pPr>
        <w:pStyle w:val="30"/>
        <w:shd w:val="clear" w:color="auto" w:fill="auto"/>
        <w:tabs>
          <w:tab w:val="left" w:pos="833"/>
        </w:tabs>
        <w:ind w:right="140" w:firstLine="0"/>
        <w:jc w:val="both"/>
      </w:pPr>
    </w:p>
    <w:p w:rsidR="00CD730B" w:rsidRDefault="0058004E">
      <w:pPr>
        <w:pStyle w:val="50"/>
        <w:shd w:val="clear" w:color="auto" w:fill="auto"/>
        <w:ind w:right="240"/>
      </w:pPr>
      <w:r>
        <w:lastRenderedPageBreak/>
        <w:t>Информация к размышлению</w:t>
      </w:r>
    </w:p>
    <w:p w:rsidR="00CD730B" w:rsidRPr="0096304F" w:rsidRDefault="0058004E">
      <w:pPr>
        <w:pStyle w:val="60"/>
        <w:shd w:val="clear" w:color="auto" w:fill="auto"/>
        <w:ind w:left="60"/>
        <w:rPr>
          <w:sz w:val="24"/>
          <w:szCs w:val="24"/>
        </w:rPr>
      </w:pPr>
      <w:r w:rsidRPr="0096304F">
        <w:rPr>
          <w:sz w:val="24"/>
          <w:szCs w:val="24"/>
        </w:rPr>
        <w:t>Знаете ли вы, что: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ind w:left="60" w:firstLine="440"/>
        <w:rPr>
          <w:sz w:val="24"/>
          <w:szCs w:val="24"/>
        </w:rPr>
      </w:pPr>
      <w:r w:rsidRPr="0096304F">
        <w:rPr>
          <w:sz w:val="24"/>
          <w:szCs w:val="24"/>
        </w:rPr>
        <w:t>По токсичности табачный дым превосходит автомобильный в 4,5 раза.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ind w:left="60" w:right="60" w:firstLine="440"/>
        <w:rPr>
          <w:sz w:val="24"/>
          <w:szCs w:val="24"/>
        </w:rPr>
      </w:pPr>
      <w:r w:rsidRPr="0096304F">
        <w:rPr>
          <w:sz w:val="24"/>
          <w:szCs w:val="24"/>
        </w:rPr>
        <w:t>Сто выкуренных сигарет равняются году работы с токсичными веществами, способными вызвать рак, а выкуривающие более 20 сигарет в день заболевают раком легких в 20 раз чаще, чем некурящие.</w:t>
      </w:r>
    </w:p>
    <w:p w:rsidR="00CD730B" w:rsidRPr="0096304F" w:rsidRDefault="0058004E">
      <w:pPr>
        <w:pStyle w:val="70"/>
        <w:numPr>
          <w:ilvl w:val="0"/>
          <w:numId w:val="2"/>
        </w:numPr>
        <w:shd w:val="clear" w:color="auto" w:fill="auto"/>
        <w:tabs>
          <w:tab w:val="left" w:pos="1481"/>
        </w:tabs>
        <w:spacing w:after="199"/>
        <w:ind w:left="780" w:right="60"/>
        <w:rPr>
          <w:sz w:val="24"/>
          <w:szCs w:val="24"/>
        </w:rPr>
      </w:pPr>
      <w:r w:rsidRPr="0096304F">
        <w:rPr>
          <w:sz w:val="24"/>
          <w:szCs w:val="24"/>
        </w:rPr>
        <w:t>При курении 25 % вредных веществ "поглощается " самим курильщиком, 5</w:t>
      </w:r>
      <w:r w:rsidRPr="0096304F">
        <w:rPr>
          <w:rStyle w:val="7TimesNewRoman95pt"/>
          <w:rFonts w:eastAsia="Calibri"/>
          <w:sz w:val="24"/>
          <w:szCs w:val="24"/>
        </w:rPr>
        <w:t xml:space="preserve"> % </w:t>
      </w:r>
      <w:r w:rsidRPr="0096304F">
        <w:rPr>
          <w:sz w:val="24"/>
          <w:szCs w:val="24"/>
        </w:rPr>
        <w:t>из них остается в окурке, 20 %-сгорает,</w:t>
      </w:r>
      <w:r w:rsidRPr="0096304F">
        <w:rPr>
          <w:rStyle w:val="7TimesNewRoman95pt"/>
          <w:rFonts w:eastAsia="Calibri"/>
          <w:sz w:val="24"/>
          <w:szCs w:val="24"/>
        </w:rPr>
        <w:t xml:space="preserve"> а </w:t>
      </w:r>
      <w:r w:rsidRPr="0096304F">
        <w:rPr>
          <w:sz w:val="24"/>
          <w:szCs w:val="24"/>
        </w:rPr>
        <w:t>50 % — попадает в воздух, которым дышат окружающие.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spacing w:line="278" w:lineRule="exact"/>
        <w:ind w:left="60" w:firstLine="440"/>
        <w:rPr>
          <w:sz w:val="24"/>
          <w:szCs w:val="24"/>
        </w:rPr>
      </w:pPr>
      <w:r w:rsidRPr="0096304F">
        <w:rPr>
          <w:rStyle w:val="85pt"/>
          <w:sz w:val="24"/>
          <w:szCs w:val="24"/>
        </w:rPr>
        <w:t xml:space="preserve"> </w:t>
      </w:r>
      <w:r w:rsidRPr="0096304F">
        <w:rPr>
          <w:sz w:val="24"/>
          <w:szCs w:val="24"/>
        </w:rPr>
        <w:t>Риск получить инфаркт миокарда у курящих в 12 раз больше, чему тех, кто не курит.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78" w:lineRule="exact"/>
        <w:ind w:left="60" w:firstLine="440"/>
        <w:rPr>
          <w:sz w:val="24"/>
          <w:szCs w:val="24"/>
        </w:rPr>
      </w:pPr>
      <w:r w:rsidRPr="0096304F">
        <w:rPr>
          <w:sz w:val="24"/>
          <w:szCs w:val="24"/>
        </w:rPr>
        <w:t>Из 100 заболевших туберкулезом легких 95</w:t>
      </w:r>
      <w:r w:rsidRPr="0096304F">
        <w:rPr>
          <w:rStyle w:val="85pt"/>
          <w:sz w:val="24"/>
          <w:szCs w:val="24"/>
        </w:rPr>
        <w:t xml:space="preserve"> — </w:t>
      </w:r>
      <w:r w:rsidRPr="0096304F">
        <w:rPr>
          <w:sz w:val="24"/>
          <w:szCs w:val="24"/>
        </w:rPr>
        <w:t>курильщики.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78" w:lineRule="exact"/>
        <w:ind w:left="60" w:firstLine="440"/>
        <w:rPr>
          <w:sz w:val="24"/>
          <w:szCs w:val="24"/>
        </w:rPr>
      </w:pPr>
      <w:r w:rsidRPr="0096304F">
        <w:rPr>
          <w:sz w:val="24"/>
          <w:szCs w:val="24"/>
        </w:rPr>
        <w:t xml:space="preserve">Почти треть всех болезней у мужчин после 45 лет </w:t>
      </w:r>
      <w:proofErr w:type="gramStart"/>
      <w:r w:rsidRPr="0096304F">
        <w:rPr>
          <w:sz w:val="24"/>
          <w:szCs w:val="24"/>
        </w:rPr>
        <w:t>вызваны</w:t>
      </w:r>
      <w:proofErr w:type="gramEnd"/>
      <w:r w:rsidRPr="0096304F">
        <w:rPr>
          <w:sz w:val="24"/>
          <w:szCs w:val="24"/>
        </w:rPr>
        <w:t xml:space="preserve"> пристрастием к табаку.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78" w:lineRule="exact"/>
        <w:ind w:left="60" w:firstLine="440"/>
        <w:rPr>
          <w:sz w:val="24"/>
          <w:szCs w:val="24"/>
        </w:rPr>
      </w:pPr>
      <w:r w:rsidRPr="0096304F">
        <w:rPr>
          <w:sz w:val="24"/>
          <w:szCs w:val="24"/>
        </w:rPr>
        <w:t>Каждая выкуриваемая сигарета укорачивает жизнь человека на 5 минут.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78" w:lineRule="exact"/>
        <w:ind w:left="60" w:right="60" w:firstLine="440"/>
        <w:rPr>
          <w:sz w:val="24"/>
          <w:szCs w:val="24"/>
        </w:rPr>
      </w:pPr>
      <w:r w:rsidRPr="0096304F">
        <w:rPr>
          <w:sz w:val="24"/>
          <w:szCs w:val="24"/>
        </w:rPr>
        <w:t xml:space="preserve">Четыре новорожденных из 1 </w:t>
      </w:r>
      <w:proofErr w:type="spellStart"/>
      <w:r w:rsidRPr="0096304F">
        <w:rPr>
          <w:sz w:val="24"/>
          <w:szCs w:val="24"/>
        </w:rPr>
        <w:t>ООумирают</w:t>
      </w:r>
      <w:proofErr w:type="spellEnd"/>
      <w:r w:rsidRPr="0096304F">
        <w:rPr>
          <w:sz w:val="24"/>
          <w:szCs w:val="24"/>
        </w:rPr>
        <w:t xml:space="preserve"> в первые сутки после рождения, если их мать выкуривает в день более 5 сигарет.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78" w:lineRule="exact"/>
        <w:ind w:left="60" w:right="60" w:firstLine="440"/>
        <w:rPr>
          <w:sz w:val="24"/>
          <w:szCs w:val="24"/>
        </w:rPr>
      </w:pPr>
      <w:r w:rsidRPr="0096304F">
        <w:rPr>
          <w:sz w:val="24"/>
          <w:szCs w:val="24"/>
        </w:rPr>
        <w:t>Новорожденные дети курящих родителей имеют в два раза больше шансов заболеть пневмонией или бронхитом на первом году жизни.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78" w:lineRule="exact"/>
        <w:ind w:left="60" w:right="60" w:firstLine="440"/>
        <w:rPr>
          <w:sz w:val="24"/>
          <w:szCs w:val="24"/>
        </w:rPr>
      </w:pPr>
      <w:r w:rsidRPr="0096304F">
        <w:rPr>
          <w:sz w:val="24"/>
          <w:szCs w:val="24"/>
        </w:rPr>
        <w:t>Жены заядлых курильщиков имеют в четыре раза больше шансов умереть от рака легких, чем жены некурящих.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78" w:lineRule="exact"/>
        <w:ind w:left="60" w:right="60" w:firstLine="440"/>
        <w:rPr>
          <w:sz w:val="24"/>
          <w:szCs w:val="24"/>
        </w:rPr>
      </w:pPr>
      <w:r w:rsidRPr="0096304F">
        <w:rPr>
          <w:sz w:val="24"/>
          <w:szCs w:val="24"/>
        </w:rPr>
        <w:t xml:space="preserve">В среднем пульс курильщика на 10—20 ударов в минуту чаще пульса некурящего, а это значит, что за год сердце курильщика совершает на 5—10 миллионов сокращений больше, чем </w:t>
      </w:r>
      <w:proofErr w:type="gramStart"/>
      <w:r w:rsidRPr="0096304F">
        <w:rPr>
          <w:sz w:val="24"/>
          <w:szCs w:val="24"/>
        </w:rPr>
        <w:t>у</w:t>
      </w:r>
      <w:proofErr w:type="gramEnd"/>
      <w:r w:rsidRPr="0096304F">
        <w:rPr>
          <w:sz w:val="24"/>
          <w:szCs w:val="24"/>
        </w:rPr>
        <w:t xml:space="preserve"> некурящего.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78" w:lineRule="exact"/>
        <w:ind w:left="60" w:firstLine="440"/>
        <w:rPr>
          <w:sz w:val="24"/>
          <w:szCs w:val="24"/>
        </w:rPr>
      </w:pPr>
      <w:r w:rsidRPr="0096304F">
        <w:rPr>
          <w:sz w:val="24"/>
          <w:szCs w:val="24"/>
        </w:rPr>
        <w:t>80% страдающих раком легких — курильщики.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78" w:lineRule="exact"/>
        <w:ind w:left="60" w:firstLine="440"/>
        <w:rPr>
          <w:sz w:val="24"/>
          <w:szCs w:val="24"/>
        </w:rPr>
      </w:pPr>
      <w:r w:rsidRPr="0096304F">
        <w:rPr>
          <w:sz w:val="24"/>
          <w:szCs w:val="24"/>
        </w:rPr>
        <w:t xml:space="preserve">Среди них заболеваемость раком поджелудочной железы в 2—5 раз выше, чем </w:t>
      </w:r>
      <w:proofErr w:type="gramStart"/>
      <w:r w:rsidRPr="0096304F">
        <w:rPr>
          <w:sz w:val="24"/>
          <w:szCs w:val="24"/>
        </w:rPr>
        <w:t>среди</w:t>
      </w:r>
      <w:proofErr w:type="gramEnd"/>
      <w:r w:rsidRPr="0096304F">
        <w:rPr>
          <w:sz w:val="24"/>
          <w:szCs w:val="24"/>
        </w:rPr>
        <w:t xml:space="preserve"> некурящих.</w:t>
      </w:r>
    </w:p>
    <w:p w:rsidR="00CD730B" w:rsidRPr="0096304F" w:rsidRDefault="0096304F">
      <w:pPr>
        <w:pStyle w:val="1"/>
        <w:shd w:val="clear" w:color="auto" w:fill="auto"/>
        <w:spacing w:line="278" w:lineRule="exact"/>
        <w:ind w:left="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004E" w:rsidRPr="0096304F">
        <w:rPr>
          <w:rStyle w:val="85pt"/>
          <w:sz w:val="24"/>
          <w:szCs w:val="24"/>
        </w:rPr>
        <w:t xml:space="preserve">• </w:t>
      </w:r>
      <w:r w:rsidR="0058004E" w:rsidRPr="0096304F">
        <w:rPr>
          <w:sz w:val="24"/>
          <w:szCs w:val="24"/>
        </w:rPr>
        <w:t>Любители сигарет болеют раком губ, языка, рта, гортани, пищевода и мочевого пузыря.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78" w:lineRule="exact"/>
        <w:ind w:left="60" w:firstLine="440"/>
        <w:rPr>
          <w:sz w:val="24"/>
          <w:szCs w:val="24"/>
        </w:rPr>
      </w:pPr>
      <w:r w:rsidRPr="0096304F">
        <w:rPr>
          <w:sz w:val="24"/>
          <w:szCs w:val="24"/>
        </w:rPr>
        <w:t xml:space="preserve">Язвы желудка у курильщиков встречаются чаще и труднее поддаются лечению, чем </w:t>
      </w:r>
      <w:proofErr w:type="gramStart"/>
      <w:r w:rsidRPr="0096304F">
        <w:rPr>
          <w:sz w:val="24"/>
          <w:szCs w:val="24"/>
        </w:rPr>
        <w:t>у</w:t>
      </w:r>
      <w:proofErr w:type="gramEnd"/>
      <w:r w:rsidRPr="0096304F">
        <w:rPr>
          <w:sz w:val="24"/>
          <w:szCs w:val="24"/>
        </w:rPr>
        <w:t xml:space="preserve"> некурящих.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78" w:lineRule="exact"/>
        <w:ind w:left="60" w:right="60" w:firstLine="440"/>
        <w:rPr>
          <w:sz w:val="24"/>
          <w:szCs w:val="24"/>
        </w:rPr>
      </w:pPr>
      <w:r w:rsidRPr="0096304F">
        <w:rPr>
          <w:sz w:val="24"/>
          <w:szCs w:val="24"/>
        </w:rPr>
        <w:t>Курящие женщины чаще рожают детей с недостатком веса, что является основной причиной смертности среди новорожденных.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78" w:lineRule="exact"/>
        <w:ind w:left="60" w:firstLine="440"/>
        <w:rPr>
          <w:sz w:val="24"/>
          <w:szCs w:val="24"/>
        </w:rPr>
      </w:pPr>
      <w:r w:rsidRPr="0096304F">
        <w:rPr>
          <w:sz w:val="24"/>
          <w:szCs w:val="24"/>
        </w:rPr>
        <w:t xml:space="preserve">Курильщики вообще болеют в 3,5раза чаще </w:t>
      </w:r>
      <w:proofErr w:type="gramStart"/>
      <w:r w:rsidRPr="0096304F">
        <w:rPr>
          <w:sz w:val="24"/>
          <w:szCs w:val="24"/>
        </w:rPr>
        <w:t>некурящих</w:t>
      </w:r>
      <w:proofErr w:type="gramEnd"/>
      <w:r w:rsidRPr="0096304F">
        <w:rPr>
          <w:sz w:val="24"/>
          <w:szCs w:val="24"/>
        </w:rPr>
        <w:t>.</w:t>
      </w:r>
    </w:p>
    <w:p w:rsidR="00CD730B" w:rsidRPr="0096304F" w:rsidRDefault="0058004E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line="278" w:lineRule="exact"/>
        <w:ind w:left="60" w:right="60" w:firstLine="440"/>
        <w:jc w:val="left"/>
        <w:rPr>
          <w:sz w:val="24"/>
          <w:szCs w:val="24"/>
        </w:rPr>
      </w:pPr>
      <w:r w:rsidRPr="0096304F">
        <w:rPr>
          <w:sz w:val="24"/>
          <w:szCs w:val="24"/>
        </w:rPr>
        <w:t xml:space="preserve">Горящий дым воздействует на эмаль зубов, на ней </w:t>
      </w:r>
      <w:proofErr w:type="spellStart"/>
      <w:r w:rsidRPr="0096304F">
        <w:rPr>
          <w:sz w:val="24"/>
          <w:szCs w:val="24"/>
        </w:rPr>
        <w:t>поя</w:t>
      </w:r>
      <w:proofErr w:type="gramStart"/>
      <w:r w:rsidRPr="0096304F">
        <w:rPr>
          <w:sz w:val="24"/>
          <w:szCs w:val="24"/>
        </w:rPr>
        <w:t>в</w:t>
      </w:r>
      <w:proofErr w:type="spellEnd"/>
      <w:r w:rsidRPr="0096304F">
        <w:rPr>
          <w:sz w:val="24"/>
          <w:szCs w:val="24"/>
        </w:rPr>
        <w:t>-</w:t>
      </w:r>
      <w:proofErr w:type="gramEnd"/>
      <w:r w:rsidRPr="0096304F">
        <w:rPr>
          <w:sz w:val="24"/>
          <w:szCs w:val="24"/>
        </w:rPr>
        <w:t xml:space="preserve"> </w:t>
      </w:r>
      <w:proofErr w:type="spellStart"/>
      <w:r w:rsidRPr="0096304F">
        <w:rPr>
          <w:sz w:val="24"/>
          <w:szCs w:val="24"/>
        </w:rPr>
        <w:t>тются</w:t>
      </w:r>
      <w:proofErr w:type="spellEnd"/>
      <w:r w:rsidRPr="0096304F">
        <w:rPr>
          <w:sz w:val="24"/>
          <w:szCs w:val="24"/>
        </w:rPr>
        <w:t xml:space="preserve"> микротрещины, в которых откладывается табачный деготь. Зубы постепенно чернеют, а во рту появляется не</w:t>
      </w:r>
      <w:r w:rsidRPr="0096304F">
        <w:rPr>
          <w:sz w:val="24"/>
          <w:szCs w:val="24"/>
        </w:rPr>
        <w:softHyphen/>
        <w:t>приятный специфический запах, который практически невозможно убрать.</w:t>
      </w:r>
    </w:p>
    <w:p w:rsidR="00CD730B" w:rsidRPr="0096304F" w:rsidRDefault="0058004E">
      <w:pPr>
        <w:pStyle w:val="1"/>
        <w:shd w:val="clear" w:color="auto" w:fill="auto"/>
        <w:spacing w:after="476" w:line="254" w:lineRule="exact"/>
        <w:ind w:left="780" w:right="60"/>
        <w:jc w:val="left"/>
        <w:rPr>
          <w:sz w:val="24"/>
          <w:szCs w:val="24"/>
        </w:rPr>
      </w:pPr>
      <w:r w:rsidRPr="0096304F">
        <w:rPr>
          <w:sz w:val="24"/>
          <w:szCs w:val="24"/>
        </w:rPr>
        <w:t>• Многие компоненты табачного дыма, попадая в кровь, вызывают спазм сосудов. Особенно страдают сосуды сердца, головного мозга, ног.</w:t>
      </w:r>
    </w:p>
    <w:p w:rsidR="00CD730B" w:rsidRPr="0096304F" w:rsidRDefault="0058004E">
      <w:pPr>
        <w:pStyle w:val="50"/>
        <w:shd w:val="clear" w:color="auto" w:fill="auto"/>
        <w:spacing w:line="259" w:lineRule="exact"/>
        <w:ind w:right="240"/>
        <w:rPr>
          <w:sz w:val="24"/>
          <w:szCs w:val="24"/>
        </w:rPr>
      </w:pPr>
      <w:r w:rsidRPr="0096304F">
        <w:rPr>
          <w:sz w:val="24"/>
          <w:szCs w:val="24"/>
        </w:rPr>
        <w:t xml:space="preserve">Курение и спорт </w:t>
      </w:r>
      <w:proofErr w:type="gramStart"/>
      <w:r w:rsidRPr="0096304F">
        <w:rPr>
          <w:sz w:val="24"/>
          <w:szCs w:val="24"/>
        </w:rPr>
        <w:t>несовместимы</w:t>
      </w:r>
      <w:proofErr w:type="gramEnd"/>
    </w:p>
    <w:p w:rsidR="0096304F" w:rsidRPr="0096304F" w:rsidRDefault="0096304F" w:rsidP="0096304F">
      <w:pPr>
        <w:pStyle w:val="80"/>
        <w:shd w:val="clear" w:color="auto" w:fill="auto"/>
        <w:ind w:left="60" w:right="60"/>
        <w:rPr>
          <w:sz w:val="24"/>
          <w:szCs w:val="24"/>
        </w:rPr>
      </w:pPr>
      <w:r w:rsidRPr="0096304F">
        <w:rPr>
          <w:sz w:val="24"/>
          <w:szCs w:val="24"/>
        </w:rPr>
        <w:t>Гемоглобин</w:t>
      </w:r>
      <w:r w:rsidR="0058004E" w:rsidRPr="0096304F">
        <w:rPr>
          <w:sz w:val="24"/>
          <w:szCs w:val="24"/>
        </w:rPr>
        <w:t xml:space="preserve">, содержащийся в крови, переносит органам и тканям кислород. У курильщиков содержание кислорода в крови меньше, чем </w:t>
      </w:r>
      <w:proofErr w:type="gramStart"/>
      <w:r w:rsidR="0058004E" w:rsidRPr="0096304F">
        <w:rPr>
          <w:sz w:val="24"/>
          <w:szCs w:val="24"/>
        </w:rPr>
        <w:t>у</w:t>
      </w:r>
      <w:proofErr w:type="gramEnd"/>
      <w:r w:rsidR="0058004E" w:rsidRPr="0096304F">
        <w:rPr>
          <w:sz w:val="24"/>
          <w:szCs w:val="24"/>
        </w:rPr>
        <w:t xml:space="preserve"> некурящих. Это происходит в результате того, что угарный газ, содержащийся в табачном дыме, соединяется с гемоглобином и образует с</w:t>
      </w:r>
      <w:r>
        <w:rPr>
          <w:sz w:val="24"/>
          <w:szCs w:val="24"/>
        </w:rPr>
        <w:t>тойкое соединение - карбоксиге</w:t>
      </w:r>
      <w:r w:rsidR="0058004E" w:rsidRPr="0096304F">
        <w:rPr>
          <w:sz w:val="24"/>
          <w:szCs w:val="24"/>
        </w:rPr>
        <w:t>моглобин. В органы и ткани поступает мало кислорода. Наступает кислородное голодание организма. Чтобы ликвидировать это голодание, сердце должно работать с повышенной нагрузкой. В связи с этим у курящего спортсмена резко снижается работоспособность. Курение является преградой к спортивным результатам.</w:t>
      </w:r>
    </w:p>
    <w:p w:rsidR="0096304F" w:rsidRDefault="0096304F" w:rsidP="00EA5EE3">
      <w:pPr>
        <w:pStyle w:val="80"/>
        <w:shd w:val="clear" w:color="auto" w:fill="auto"/>
        <w:ind w:right="60" w:firstLine="0"/>
      </w:pPr>
      <w:bookmarkStart w:id="0" w:name="_GoBack"/>
      <w:bookmarkEnd w:id="0"/>
    </w:p>
    <w:sectPr w:rsidR="0096304F" w:rsidSect="00EA5EE3">
      <w:headerReference w:type="default" r:id="rId8"/>
      <w:type w:val="continuous"/>
      <w:pgSz w:w="11909" w:h="16838"/>
      <w:pgMar w:top="993" w:right="1149" w:bottom="1592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1C" w:rsidRDefault="0039701C">
      <w:r>
        <w:separator/>
      </w:r>
    </w:p>
  </w:endnote>
  <w:endnote w:type="continuationSeparator" w:id="0">
    <w:p w:rsidR="0039701C" w:rsidRDefault="0039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1C" w:rsidRDefault="0039701C"/>
  </w:footnote>
  <w:footnote w:type="continuationSeparator" w:id="0">
    <w:p w:rsidR="0039701C" w:rsidRDefault="003970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0B" w:rsidRDefault="005A160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5EF1137" wp14:editId="2F743A25">
              <wp:simplePos x="0" y="0"/>
              <wp:positionH relativeFrom="page">
                <wp:posOffset>567055</wp:posOffset>
              </wp:positionH>
              <wp:positionV relativeFrom="page">
                <wp:posOffset>1842135</wp:posOffset>
              </wp:positionV>
              <wp:extent cx="113665" cy="178435"/>
              <wp:effectExtent l="0" t="3810" r="190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30B" w:rsidRDefault="0058004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115pt"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65pt;margin-top:145.05pt;width:8.95pt;height:14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iQqAIAAKY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" filled="f" stroked="f">
              <v:textbox style="mso-fit-shape-to-text:t" inset="0,0,0,0">
                <w:txbxContent>
                  <w:p w:rsidR="00CD730B" w:rsidRDefault="0058004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Calibri115pt"/>
                      </w:rPr>
                      <w:t>1</w:t>
                    </w:r>
                    <w:r>
                      <w:rPr>
                        <w:rStyle w:val="a7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72C1"/>
    <w:multiLevelType w:val="multilevel"/>
    <w:tmpl w:val="7010AE50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D34F5"/>
    <w:multiLevelType w:val="multilevel"/>
    <w:tmpl w:val="B136DA4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00EB5"/>
    <w:multiLevelType w:val="multilevel"/>
    <w:tmpl w:val="DA86D71E"/>
    <w:lvl w:ilvl="0">
      <w:start w:val="1"/>
      <w:numFmt w:val="bullet"/>
      <w:lvlText w:val="•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2F3F67"/>
    <w:multiLevelType w:val="multilevel"/>
    <w:tmpl w:val="0E529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0B"/>
    <w:rsid w:val="0039701C"/>
    <w:rsid w:val="0058004E"/>
    <w:rsid w:val="005A160B"/>
    <w:rsid w:val="0096304F"/>
    <w:rsid w:val="00CD730B"/>
    <w:rsid w:val="00EA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3pt">
    <w:name w:val="Основной текст + 13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5pt">
    <w:name w:val="Основной текст + 8;5 pt;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7TimesNewRoman95pt">
    <w:name w:val="Основной текст (7) + Times New Roman;9;5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Колонтитул_"/>
    <w:basedOn w:val="a0"/>
    <w:link w:val="a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alibri115pt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91">
    <w:name w:val="Основной текст (9)"/>
    <w:basedOn w:val="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0">
    <w:name w:val="Основной текст (10)_"/>
    <w:basedOn w:val="a0"/>
    <w:link w:val="10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 (11)_"/>
    <w:basedOn w:val="a0"/>
    <w:link w:val="1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Подпись к таблице + Не полужирный;Курсив"/>
    <w:basedOn w:val="a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FranklinGothicBook11pt">
    <w:name w:val="Основной текст + Franklin Gothic Book;11 pt;Не курсив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Calibri115pt">
    <w:name w:val="Основной текст (11) + Calibri;11;5 pt;Курсив"/>
    <w:basedOn w:val="1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Calibri115pt0">
    <w:name w:val="Основной текст (11) + Calibri;11;5 pt;Курсив"/>
    <w:basedOn w:val="1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Calibri115pt1">
    <w:name w:val="Основной текст (11) + Calibri;11;5 pt;Полужирный"/>
    <w:basedOn w:val="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1">
    <w:name w:val="Основной текст (11)"/>
    <w:basedOn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0FranklinGothicBook11pt">
    <w:name w:val="Основной текст (10) + Franklin Gothic Book;11 pt;Не полужирный"/>
    <w:basedOn w:val="1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FranklinGothicBook11pt0">
    <w:name w:val="Основной текст (10) + Franklin Gothic Book;11 pt;Не полужирный"/>
    <w:basedOn w:val="1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ind w:hanging="34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hanging="2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4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302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9" w:lineRule="exact"/>
      <w:ind w:firstLine="440"/>
      <w:jc w:val="both"/>
    </w:pPr>
    <w:rPr>
      <w:rFonts w:ascii="Franklin Gothic Book" w:eastAsia="Franklin Gothic Book" w:hAnsi="Franklin Gothic Book" w:cs="Franklin Gothic Book"/>
      <w:i/>
      <w:iCs/>
      <w:spacing w:val="-10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  <w:jc w:val="center"/>
    </w:pPr>
    <w:rPr>
      <w:rFonts w:ascii="Franklin Gothic Book" w:eastAsia="Franklin Gothic Book" w:hAnsi="Franklin Gothic Book" w:cs="Franklin Gothic Book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Verdana" w:eastAsia="Verdana" w:hAnsi="Verdana" w:cs="Verdana"/>
      <w:sz w:val="17"/>
      <w:szCs w:val="1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500" w:after="480" w:line="0" w:lineRule="atLeast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50" w:lineRule="exact"/>
      <w:jc w:val="both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3pt">
    <w:name w:val="Основной текст + 13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5pt">
    <w:name w:val="Основной текст + 8;5 pt;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7TimesNewRoman95pt">
    <w:name w:val="Основной текст (7) + Times New Roman;9;5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Колонтитул_"/>
    <w:basedOn w:val="a0"/>
    <w:link w:val="a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alibri115pt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91">
    <w:name w:val="Основной текст (9)"/>
    <w:basedOn w:val="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0">
    <w:name w:val="Основной текст (10)_"/>
    <w:basedOn w:val="a0"/>
    <w:link w:val="10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 (11)_"/>
    <w:basedOn w:val="a0"/>
    <w:link w:val="1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Подпись к таблице + Не полужирный;Курсив"/>
    <w:basedOn w:val="a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FranklinGothicBook11pt">
    <w:name w:val="Основной текст + Franklin Gothic Book;11 pt;Не курсив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Calibri115pt">
    <w:name w:val="Основной текст (11) + Calibri;11;5 pt;Курсив"/>
    <w:basedOn w:val="1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Calibri115pt0">
    <w:name w:val="Основной текст (11) + Calibri;11;5 pt;Курсив"/>
    <w:basedOn w:val="1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Calibri115pt1">
    <w:name w:val="Основной текст (11) + Calibri;11;5 pt;Полужирный"/>
    <w:basedOn w:val="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1">
    <w:name w:val="Основной текст (11)"/>
    <w:basedOn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0FranklinGothicBook11pt">
    <w:name w:val="Основной текст (10) + Franklin Gothic Book;11 pt;Не полужирный"/>
    <w:basedOn w:val="1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FranklinGothicBook11pt0">
    <w:name w:val="Основной текст (10) + Franklin Gothic Book;11 pt;Не полужирный"/>
    <w:basedOn w:val="1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ind w:hanging="34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hanging="2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4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302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9" w:lineRule="exact"/>
      <w:ind w:firstLine="440"/>
      <w:jc w:val="both"/>
    </w:pPr>
    <w:rPr>
      <w:rFonts w:ascii="Franklin Gothic Book" w:eastAsia="Franklin Gothic Book" w:hAnsi="Franklin Gothic Book" w:cs="Franklin Gothic Book"/>
      <w:i/>
      <w:iCs/>
      <w:spacing w:val="-10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  <w:jc w:val="center"/>
    </w:pPr>
    <w:rPr>
      <w:rFonts w:ascii="Franklin Gothic Book" w:eastAsia="Franklin Gothic Book" w:hAnsi="Franklin Gothic Book" w:cs="Franklin Gothic Book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Verdana" w:eastAsia="Verdana" w:hAnsi="Verdana" w:cs="Verdana"/>
      <w:sz w:val="17"/>
      <w:szCs w:val="1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500" w:after="480" w:line="0" w:lineRule="atLeast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50" w:lineRule="exact"/>
      <w:jc w:val="both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2019-01-24T18:43:00Z</dcterms:created>
  <dcterms:modified xsi:type="dcterms:W3CDTF">2019-01-28T11:55:00Z</dcterms:modified>
</cp:coreProperties>
</file>